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B3551A">
        <w:rPr>
          <w:rFonts w:ascii="Arial" w:hAnsi="Arial" w:cs="Arial"/>
          <w:color w:val="000000"/>
        </w:rPr>
        <w:t>Sąd Rejonowy w Przeworsku</w:t>
      </w:r>
      <w:r w:rsidRPr="00B3551A">
        <w:rPr>
          <w:rFonts w:ascii="Arial" w:hAnsi="Arial" w:cs="Arial"/>
        </w:rPr>
        <w:t xml:space="preserve"> </w:t>
      </w:r>
      <w:r w:rsidRPr="00B3551A">
        <w:rPr>
          <w:rFonts w:ascii="Arial" w:hAnsi="Arial" w:cs="Arial"/>
          <w:color w:val="000000"/>
        </w:rPr>
        <w:t>I</w:t>
      </w:r>
      <w:r w:rsidRPr="00B3551A">
        <w:rPr>
          <w:rFonts w:ascii="Arial" w:hAnsi="Arial" w:cs="Arial"/>
          <w:color w:val="000000"/>
        </w:rPr>
        <w:br/>
        <w:t>Wydział Cywilny</w:t>
      </w: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B3551A">
        <w:rPr>
          <w:rFonts w:ascii="Arial" w:hAnsi="Arial" w:cs="Arial"/>
          <w:color w:val="000000"/>
        </w:rPr>
        <w:t>ul. Lwowska 9</w:t>
      </w: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B3551A">
        <w:rPr>
          <w:rFonts w:ascii="Arial" w:hAnsi="Arial" w:cs="Arial"/>
          <w:color w:val="000000"/>
        </w:rPr>
        <w:t>37-200 Przeworsk</w:t>
      </w: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color w:val="000000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B3551A">
        <w:rPr>
          <w:rFonts w:ascii="Arial" w:hAnsi="Arial" w:cs="Arial"/>
          <w:color w:val="000000"/>
        </w:rPr>
        <w:t>Data 5 lutego 2024r.</w:t>
      </w: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B3551A">
        <w:rPr>
          <w:rFonts w:ascii="Arial" w:hAnsi="Arial" w:cs="Arial"/>
          <w:color w:val="000000"/>
        </w:rPr>
        <w:t xml:space="preserve">Sygn. akt I </w:t>
      </w:r>
      <w:proofErr w:type="spellStart"/>
      <w:r w:rsidRPr="00B3551A">
        <w:rPr>
          <w:rFonts w:ascii="Arial" w:hAnsi="Arial" w:cs="Arial"/>
          <w:color w:val="000000"/>
        </w:rPr>
        <w:t>Ns</w:t>
      </w:r>
      <w:proofErr w:type="spellEnd"/>
      <w:r w:rsidRPr="00B3551A">
        <w:rPr>
          <w:rFonts w:ascii="Arial" w:hAnsi="Arial" w:cs="Arial"/>
          <w:color w:val="000000"/>
        </w:rPr>
        <w:t xml:space="preserve"> 235/23</w:t>
      </w: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b/>
          <w:bCs/>
          <w:sz w:val="40"/>
          <w:szCs w:val="40"/>
        </w:rPr>
      </w:pPr>
      <w:r w:rsidRPr="00B3551A">
        <w:rPr>
          <w:rFonts w:ascii="Arial" w:hAnsi="Arial" w:cs="Arial"/>
          <w:b/>
          <w:bCs/>
          <w:sz w:val="36"/>
          <w:szCs w:val="36"/>
        </w:rPr>
        <w:t xml:space="preserve">OGŁOSZENIE </w:t>
      </w: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708"/>
        <w:jc w:val="both"/>
        <w:rPr>
          <w:rFonts w:ascii="Arial" w:hAnsi="Arial" w:cs="Arial"/>
        </w:rPr>
      </w:pPr>
      <w:r w:rsidRPr="00B3551A">
        <w:rPr>
          <w:rFonts w:ascii="Arial" w:hAnsi="Arial" w:cs="Arial"/>
        </w:rPr>
        <w:t xml:space="preserve">„W Sądzie Rejonowym w Przeworsku I Wydział Cywilny, pod sygn. akt I </w:t>
      </w:r>
      <w:proofErr w:type="spellStart"/>
      <w:r w:rsidRPr="00B3551A">
        <w:rPr>
          <w:rFonts w:ascii="Arial" w:hAnsi="Arial" w:cs="Arial"/>
        </w:rPr>
        <w:t>Ns</w:t>
      </w:r>
      <w:proofErr w:type="spellEnd"/>
      <w:r w:rsidRPr="00B3551A">
        <w:rPr>
          <w:rFonts w:ascii="Arial" w:hAnsi="Arial" w:cs="Arial"/>
        </w:rPr>
        <w:t xml:space="preserve"> 235/23 toczy się postępowanie o stwierdzenie nabycia spadku po Wojciechu </w:t>
      </w:r>
      <w:proofErr w:type="spellStart"/>
      <w:r w:rsidRPr="00B3551A">
        <w:rPr>
          <w:rFonts w:ascii="Arial" w:hAnsi="Arial" w:cs="Arial"/>
        </w:rPr>
        <w:t>Biesiadowskim</w:t>
      </w:r>
      <w:proofErr w:type="spellEnd"/>
      <w:r w:rsidRPr="00B3551A">
        <w:rPr>
          <w:rFonts w:ascii="Arial" w:hAnsi="Arial" w:cs="Arial"/>
        </w:rPr>
        <w:t xml:space="preserve"> </w:t>
      </w:r>
      <w:r w:rsidRPr="00B3551A">
        <w:rPr>
          <w:rFonts w:ascii="Arial" w:hAnsi="Arial" w:cs="Arial"/>
        </w:rPr>
        <w:br/>
        <w:t xml:space="preserve">s. Wacława i Józefy </w:t>
      </w:r>
      <w:proofErr w:type="spellStart"/>
      <w:r w:rsidRPr="00B3551A">
        <w:rPr>
          <w:rFonts w:ascii="Arial" w:hAnsi="Arial" w:cs="Arial"/>
        </w:rPr>
        <w:t>zd</w:t>
      </w:r>
      <w:proofErr w:type="spellEnd"/>
      <w:r w:rsidRPr="00B3551A">
        <w:rPr>
          <w:rFonts w:ascii="Arial" w:hAnsi="Arial" w:cs="Arial"/>
        </w:rPr>
        <w:t xml:space="preserve">. Mirkiewicz, zmarłym w dniu 12 grudnia 2022 roku </w:t>
      </w:r>
      <w:r w:rsidRPr="00B3551A">
        <w:rPr>
          <w:rFonts w:ascii="Arial" w:hAnsi="Arial" w:cs="Arial"/>
        </w:rPr>
        <w:br/>
        <w:t xml:space="preserve">w Jarosławiu, mającej ostatnie miejsce stałego pobytu w Przeworsku przy ul. Kąty 7. </w:t>
      </w:r>
      <w:r w:rsidRPr="00B3551A">
        <w:rPr>
          <w:rFonts w:ascii="Arial" w:hAnsi="Arial" w:cs="Arial"/>
        </w:rPr>
        <w:br/>
        <w:t xml:space="preserve">W skład spadku wchodzi udział w prawie własności nieruchomości oznaczonej jako działka nr 3104 o powierzchni 0,0135 ha </w:t>
      </w:r>
      <w:proofErr w:type="spellStart"/>
      <w:r w:rsidRPr="00B3551A">
        <w:rPr>
          <w:rFonts w:ascii="Arial" w:hAnsi="Arial" w:cs="Arial"/>
        </w:rPr>
        <w:t>obr</w:t>
      </w:r>
      <w:proofErr w:type="spellEnd"/>
      <w:r w:rsidRPr="00B3551A">
        <w:rPr>
          <w:rFonts w:ascii="Arial" w:hAnsi="Arial" w:cs="Arial"/>
        </w:rPr>
        <w:t xml:space="preserve">. nr 3 położona w Przeworsku dla której nie jest prowadzona księga wieczysta. Wzywa się wszystkich spadkobierców zmarłego, a w szczególności następców prawnych jego zmarłego ojca Wacława </w:t>
      </w:r>
      <w:proofErr w:type="spellStart"/>
      <w:r w:rsidRPr="00B3551A">
        <w:rPr>
          <w:rFonts w:ascii="Arial" w:hAnsi="Arial" w:cs="Arial"/>
        </w:rPr>
        <w:t>Biesiadowskiego</w:t>
      </w:r>
      <w:proofErr w:type="spellEnd"/>
      <w:r w:rsidRPr="00B3551A">
        <w:rPr>
          <w:rFonts w:ascii="Arial" w:hAnsi="Arial" w:cs="Arial"/>
        </w:rPr>
        <w:t xml:space="preserve">, aby w terminie 3 miesięcy od daty ukazania się tego ogłoszenia zgłosili się do Sądu Rejonowego w Przeworsku </w:t>
      </w:r>
      <w:r>
        <w:rPr>
          <w:rFonts w:ascii="Arial" w:hAnsi="Arial" w:cs="Arial"/>
        </w:rPr>
        <w:br/>
      </w:r>
      <w:r w:rsidRPr="00B3551A">
        <w:rPr>
          <w:rFonts w:ascii="Arial" w:hAnsi="Arial" w:cs="Arial"/>
        </w:rPr>
        <w:t xml:space="preserve">i udowodnili swoje prawa do spadku, gdyż w przeciwnym razie mogą zostać pominięci </w:t>
      </w:r>
      <w:r>
        <w:rPr>
          <w:rFonts w:ascii="Arial" w:hAnsi="Arial" w:cs="Arial"/>
        </w:rPr>
        <w:br/>
      </w:r>
      <w:bookmarkStart w:id="0" w:name="_GoBack"/>
      <w:bookmarkEnd w:id="0"/>
      <w:r w:rsidRPr="00B3551A">
        <w:rPr>
          <w:rFonts w:ascii="Arial" w:hAnsi="Arial" w:cs="Arial"/>
        </w:rPr>
        <w:t>w postanowieniu o stwierdzenie nabycia spadku”</w:t>
      </w: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  <w:r w:rsidRPr="00B3551A">
        <w:rPr>
          <w:rFonts w:ascii="Arial" w:hAnsi="Arial" w:cs="Arial"/>
          <w:sz w:val="24"/>
          <w:szCs w:val="24"/>
        </w:rPr>
        <w:tab/>
      </w:r>
      <w:r w:rsidRPr="00B3551A">
        <w:rPr>
          <w:rFonts w:ascii="Arial" w:hAnsi="Arial" w:cs="Arial"/>
          <w:sz w:val="24"/>
          <w:szCs w:val="24"/>
        </w:rPr>
        <w:tab/>
      </w:r>
      <w:r w:rsidRPr="00B3551A">
        <w:rPr>
          <w:rFonts w:ascii="Arial" w:hAnsi="Arial" w:cs="Arial"/>
          <w:sz w:val="24"/>
          <w:szCs w:val="24"/>
        </w:rPr>
        <w:tab/>
      </w:r>
      <w:r w:rsidRPr="00B3551A">
        <w:rPr>
          <w:rFonts w:ascii="Arial" w:hAnsi="Arial" w:cs="Arial"/>
          <w:sz w:val="24"/>
          <w:szCs w:val="24"/>
        </w:rPr>
        <w:tab/>
      </w:r>
      <w:r w:rsidRPr="00B3551A">
        <w:rPr>
          <w:rFonts w:ascii="Arial" w:hAnsi="Arial" w:cs="Arial"/>
          <w:sz w:val="24"/>
          <w:szCs w:val="24"/>
        </w:rPr>
        <w:tab/>
      </w:r>
      <w:r w:rsidRPr="00B3551A">
        <w:rPr>
          <w:rFonts w:ascii="Arial" w:hAnsi="Arial" w:cs="Arial"/>
          <w:sz w:val="24"/>
          <w:szCs w:val="24"/>
        </w:rPr>
        <w:tab/>
        <w:t>sędzia Ewa Olejarz</w:t>
      </w: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B3551A" w:rsidRPr="00B3551A" w:rsidRDefault="00B3551A" w:rsidP="00B3551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82D32" w:rsidRDefault="00D82D32"/>
    <w:sectPr w:rsidR="00D82D32" w:rsidSect="00B3551A">
      <w:pgSz w:w="11905" w:h="16838"/>
      <w:pgMar w:top="563" w:right="563" w:bottom="563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1A"/>
    <w:rsid w:val="00B3551A"/>
    <w:rsid w:val="00D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43A7"/>
  <w15:chartTrackingRefBased/>
  <w15:docId w15:val="{03EC1DA1-16F7-431B-B39D-46DD983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 Magdalena</dc:creator>
  <cp:keywords/>
  <dc:description/>
  <cp:lastModifiedBy>Zdunek Magdalena</cp:lastModifiedBy>
  <cp:revision>1</cp:revision>
  <cp:lastPrinted>2024-02-05T07:07:00Z</cp:lastPrinted>
  <dcterms:created xsi:type="dcterms:W3CDTF">2024-02-05T07:06:00Z</dcterms:created>
  <dcterms:modified xsi:type="dcterms:W3CDTF">2024-02-05T07:07:00Z</dcterms:modified>
</cp:coreProperties>
</file>